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4C" w:rsidRDefault="00BF784C" w:rsidP="00BF784C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 </w:t>
      </w:r>
    </w:p>
    <w:p w:rsidR="00BF784C" w:rsidRDefault="00BF784C" w:rsidP="00BF784C">
      <w:pPr>
        <w:jc w:val="center"/>
      </w:pPr>
    </w:p>
    <w:p w:rsidR="00BF784C" w:rsidRDefault="00BF784C" w:rsidP="00BF784C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I giochi di MAGGIO</w:t>
      </w:r>
    </w:p>
    <w:p w:rsidR="00BF784C" w:rsidRPr="00437DA6" w:rsidRDefault="00BF784C" w:rsidP="00BF784C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  <w:r>
        <w:rPr>
          <w:i/>
          <w:sz w:val="28"/>
          <w:szCs w:val="28"/>
        </w:rPr>
        <w:t xml:space="preserve"> corrette e punteggi</w:t>
      </w:r>
    </w:p>
    <w:p w:rsidR="00BF784C" w:rsidRPr="00437DA6" w:rsidRDefault="00BF784C" w:rsidP="00BF784C">
      <w:pPr>
        <w:spacing w:after="0" w:line="360" w:lineRule="auto"/>
        <w:rPr>
          <w:sz w:val="10"/>
          <w:szCs w:val="10"/>
        </w:rPr>
      </w:pPr>
    </w:p>
    <w:p w:rsidR="00BF784C" w:rsidRDefault="00BF784C" w:rsidP="00BF784C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BF784C" w:rsidRDefault="00BF784C" w:rsidP="00BF784C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tel. …………………………………………………………….</w:t>
      </w:r>
    </w:p>
    <w:p w:rsidR="00BF784C" w:rsidRDefault="00BF784C" w:rsidP="00BF784C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p w:rsidR="000C0BAA" w:rsidRDefault="000C0BAA" w:rsidP="00437DA6">
      <w:pPr>
        <w:spacing w:after="0" w:line="360" w:lineRule="auto"/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930"/>
      </w:tblGrid>
      <w:tr w:rsidR="00331405" w:rsidTr="00331405">
        <w:tc>
          <w:tcPr>
            <w:tcW w:w="988" w:type="dxa"/>
          </w:tcPr>
          <w:p w:rsidR="00331405" w:rsidRPr="002D2167" w:rsidRDefault="00331405" w:rsidP="00F2011E">
            <w:pPr>
              <w:rPr>
                <w:b/>
              </w:rPr>
            </w:pPr>
          </w:p>
          <w:p w:rsidR="00331405" w:rsidRDefault="00331405" w:rsidP="00F2011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 – </w:t>
            </w:r>
          </w:p>
          <w:p w:rsidR="00331405" w:rsidRPr="002D2167" w:rsidRDefault="00331405" w:rsidP="00BF784C">
            <w:pPr>
              <w:rPr>
                <w:b/>
                <w:color w:val="FF0000"/>
              </w:rPr>
            </w:pPr>
            <w:r w:rsidRPr="002D2167">
              <w:rPr>
                <w:b/>
                <w:color w:val="FF0000"/>
              </w:rPr>
              <w:t xml:space="preserve">12 canzoni </w:t>
            </w:r>
            <w:r>
              <w:rPr>
                <w:b/>
                <w:color w:val="FF0000"/>
              </w:rPr>
              <w:t>per Maria</w:t>
            </w:r>
          </w:p>
          <w:p w:rsidR="00331405" w:rsidRPr="002D2167" w:rsidRDefault="00331405" w:rsidP="00F2011E">
            <w:pPr>
              <w:rPr>
                <w:b/>
              </w:rPr>
            </w:pPr>
          </w:p>
          <w:p w:rsidR="00331405" w:rsidRPr="002D2167" w:rsidRDefault="00331405" w:rsidP="00F2011E">
            <w:pPr>
              <w:rPr>
                <w:b/>
              </w:rPr>
            </w:pPr>
          </w:p>
          <w:p w:rsidR="00331405" w:rsidRPr="002D2167" w:rsidRDefault="00331405" w:rsidP="00F2011E">
            <w:pPr>
              <w:rPr>
                <w:b/>
              </w:rPr>
            </w:pPr>
          </w:p>
          <w:p w:rsidR="00331405" w:rsidRPr="002D2167" w:rsidRDefault="00331405" w:rsidP="00F2011E">
            <w:pPr>
              <w:rPr>
                <w:b/>
              </w:rPr>
            </w:pPr>
          </w:p>
          <w:p w:rsidR="00331405" w:rsidRPr="002D2167" w:rsidRDefault="00331405" w:rsidP="00F2011E">
            <w:pPr>
              <w:rPr>
                <w:b/>
              </w:rPr>
            </w:pPr>
          </w:p>
        </w:tc>
        <w:tc>
          <w:tcPr>
            <w:tcW w:w="8930" w:type="dxa"/>
          </w:tcPr>
          <w:p w:rsidR="00331405" w:rsidRPr="00437DA6" w:rsidRDefault="00331405">
            <w:pPr>
              <w:rPr>
                <w:sz w:val="10"/>
                <w:szCs w:val="10"/>
              </w:rPr>
            </w:pPr>
          </w:p>
          <w:tbl>
            <w:tblPr>
              <w:tblStyle w:val="Grigliatabella"/>
              <w:tblW w:w="8787" w:type="dxa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244"/>
              <w:gridCol w:w="978"/>
              <w:gridCol w:w="3275"/>
              <w:gridCol w:w="1701"/>
            </w:tblGrid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foto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>
                  <w:r>
                    <w:t>Cantante o gruppo o opera</w:t>
                  </w:r>
                </w:p>
              </w:tc>
              <w:tc>
                <w:tcPr>
                  <w:tcW w:w="978" w:type="dxa"/>
                </w:tcPr>
                <w:p w:rsidR="00331405" w:rsidRDefault="00331405" w:rsidP="00BF784C">
                  <w:r>
                    <w:t>Numero della traccia</w:t>
                  </w:r>
                </w:p>
              </w:tc>
              <w:tc>
                <w:tcPr>
                  <w:tcW w:w="3275" w:type="dxa"/>
                </w:tcPr>
                <w:p w:rsidR="00331405" w:rsidRDefault="00331405" w:rsidP="00BF784C">
                  <w:r>
                    <w:t>Titolo del brano</w:t>
                  </w:r>
                </w:p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  <w:r>
                    <w:t>Autore, se è un’Ave Maria</w:t>
                  </w: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A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  <w:shd w:val="clear" w:color="auto" w:fill="7F7F7F" w:themeFill="text1" w:themeFillTint="80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B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C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D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  <w:shd w:val="clear" w:color="auto" w:fill="7F7F7F" w:themeFill="text1" w:themeFillTint="80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E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F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G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H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I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  <w:shd w:val="clear" w:color="auto" w:fill="7F7F7F" w:themeFill="text1" w:themeFillTint="80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L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M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  <w:shd w:val="clear" w:color="auto" w:fill="7F7F7F" w:themeFill="text1" w:themeFillTint="80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  <w:tr w:rsidR="00331405" w:rsidTr="00331405">
              <w:tc>
                <w:tcPr>
                  <w:tcW w:w="589" w:type="dxa"/>
                </w:tcPr>
                <w:p w:rsidR="00331405" w:rsidRDefault="00331405" w:rsidP="00BF784C">
                  <w:r>
                    <w:t>N</w:t>
                  </w:r>
                </w:p>
              </w:tc>
              <w:tc>
                <w:tcPr>
                  <w:tcW w:w="2244" w:type="dxa"/>
                </w:tcPr>
                <w:p w:rsidR="00331405" w:rsidRDefault="00331405" w:rsidP="00BF784C"/>
              </w:tc>
              <w:tc>
                <w:tcPr>
                  <w:tcW w:w="978" w:type="dxa"/>
                </w:tcPr>
                <w:p w:rsidR="00331405" w:rsidRDefault="00331405" w:rsidP="00BF784C"/>
              </w:tc>
              <w:tc>
                <w:tcPr>
                  <w:tcW w:w="3275" w:type="dxa"/>
                </w:tcPr>
                <w:p w:rsidR="00331405" w:rsidRDefault="00331405" w:rsidP="00BF784C"/>
              </w:tc>
              <w:tc>
                <w:tcPr>
                  <w:tcW w:w="1701" w:type="dxa"/>
                  <w:shd w:val="clear" w:color="auto" w:fill="7F7F7F" w:themeFill="text1" w:themeFillTint="80"/>
                </w:tcPr>
                <w:p w:rsidR="00331405" w:rsidRDefault="00331405" w:rsidP="00331405">
                  <w:pPr>
                    <w:ind w:right="-245"/>
                  </w:pPr>
                </w:p>
              </w:tc>
            </w:tr>
          </w:tbl>
          <w:p w:rsidR="00331405" w:rsidRDefault="00331405" w:rsidP="00437DA6"/>
        </w:tc>
      </w:tr>
      <w:tr w:rsidR="00331405" w:rsidTr="00331405">
        <w:tc>
          <w:tcPr>
            <w:tcW w:w="988" w:type="dxa"/>
          </w:tcPr>
          <w:p w:rsidR="00331405" w:rsidRDefault="00331405" w:rsidP="00BF784C">
            <w:pPr>
              <w:rPr>
                <w:b/>
                <w:color w:val="FF0000"/>
              </w:rPr>
            </w:pPr>
          </w:p>
          <w:p w:rsidR="00331405" w:rsidRPr="002D2167" w:rsidRDefault="00331405" w:rsidP="00BF784C">
            <w:pPr>
              <w:rPr>
                <w:b/>
                <w:color w:val="FF0000"/>
              </w:rPr>
            </w:pPr>
            <w:r w:rsidRPr="002D2167">
              <w:rPr>
                <w:b/>
                <w:color w:val="FF0000"/>
              </w:rPr>
              <w:t xml:space="preserve">2 – </w:t>
            </w:r>
            <w:proofErr w:type="gramStart"/>
            <w:r>
              <w:rPr>
                <w:b/>
                <w:color w:val="FF0000"/>
              </w:rPr>
              <w:t>Maggio</w:t>
            </w:r>
            <w:proofErr w:type="gramEnd"/>
            <w:r>
              <w:rPr>
                <w:b/>
                <w:color w:val="FF0000"/>
              </w:rPr>
              <w:t>: molte rose e qualche spina</w:t>
            </w: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  <w:p w:rsidR="00331405" w:rsidRPr="002D2167" w:rsidRDefault="00331405" w:rsidP="001D0ECB">
            <w:pPr>
              <w:rPr>
                <w:b/>
              </w:rPr>
            </w:pPr>
          </w:p>
        </w:tc>
        <w:tc>
          <w:tcPr>
            <w:tcW w:w="8930" w:type="dxa"/>
          </w:tcPr>
          <w:p w:rsidR="00331405" w:rsidRDefault="00331405" w:rsidP="00BF78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31405" w:rsidRPr="00331405" w:rsidRDefault="00331405" w:rsidP="00BF784C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31405">
              <w:rPr>
                <w:sz w:val="24"/>
                <w:szCs w:val="24"/>
              </w:rPr>
              <w:t>Maggio: molte rose e qualche spina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 xml:space="preserve">Tutti sanno che moltissimi paesi del mondo il _ _ _ _ _ _ </w:t>
            </w:r>
            <w:proofErr w:type="gramStart"/>
            <w:r>
              <w:t>_  maggio</w:t>
            </w:r>
            <w:proofErr w:type="gramEnd"/>
            <w:r>
              <w:t xml:space="preserve">  celebrano la festa dei    _ _ _ _ _ _ _ _ _ _  _ e dei loro diritti. E’ altrettanto noto che il   __ _ _ _ _ _ _ </w:t>
            </w:r>
            <w:proofErr w:type="gramStart"/>
            <w:r>
              <w:t>_  ”</w:t>
            </w:r>
            <w:proofErr w:type="gramEnd"/>
            <w:r>
              <w:t xml:space="preserve"> ei fu siccome immobile” cioè _ _ _ _ _ _ _ _ _ _ _ _ passò a miglior vita lasciandoci nel dubbio se fosse “vera gloria” il suo tumultuoso passaggio in Europa. 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>Nella stessa data dell’illustre trapasso in _ _ _ _ _ _ _ _ _ si festeggia la vittoria nel 1862 contro i francesi nella battaglia di Puebla; diventata poi simbolo di orgoglio nazionale.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>Gli storici locali ci raccontano che il _ _ _ _ maggio 1807 durante il Regno Italico sempre dell’illustre nonché controverso personaggio di cui sopra, fu inaugurata in pompa magna dalle autorità “</w:t>
            </w:r>
            <w:proofErr w:type="spellStart"/>
            <w:r w:rsidRPr="000C1BE9">
              <w:rPr>
                <w:i/>
              </w:rPr>
              <w:t>accompagnés</w:t>
            </w:r>
            <w:proofErr w:type="spellEnd"/>
            <w:r w:rsidRPr="000C1BE9">
              <w:rPr>
                <w:i/>
              </w:rPr>
              <w:t xml:space="preserve"> de la </w:t>
            </w:r>
            <w:proofErr w:type="spellStart"/>
            <w:r w:rsidRPr="000C1BE9">
              <w:rPr>
                <w:i/>
              </w:rPr>
              <w:t>Garde</w:t>
            </w:r>
            <w:proofErr w:type="spellEnd"/>
            <w:r w:rsidRPr="000C1BE9">
              <w:rPr>
                <w:i/>
              </w:rPr>
              <w:t xml:space="preserve"> </w:t>
            </w:r>
            <w:proofErr w:type="spellStart"/>
            <w:r w:rsidRPr="000C1BE9">
              <w:rPr>
                <w:i/>
              </w:rPr>
              <w:t>Nationale</w:t>
            </w:r>
            <w:proofErr w:type="spellEnd"/>
            <w:r w:rsidRPr="000C1BE9">
              <w:rPr>
                <w:i/>
              </w:rPr>
              <w:t xml:space="preserve"> </w:t>
            </w:r>
            <w:proofErr w:type="spellStart"/>
            <w:r w:rsidRPr="000C1BE9">
              <w:rPr>
                <w:i/>
              </w:rPr>
              <w:t>au</w:t>
            </w:r>
            <w:proofErr w:type="spellEnd"/>
            <w:r w:rsidRPr="000C1BE9">
              <w:rPr>
                <w:i/>
              </w:rPr>
              <w:t xml:space="preserve"> son de la </w:t>
            </w:r>
            <w:proofErr w:type="spellStart"/>
            <w:r w:rsidRPr="000C1BE9">
              <w:rPr>
                <w:i/>
              </w:rPr>
              <w:t>musique</w:t>
            </w:r>
            <w:proofErr w:type="spellEnd"/>
            <w:r>
              <w:rPr>
                <w:i/>
              </w:rPr>
              <w:t>”</w:t>
            </w:r>
            <w:r>
              <w:t xml:space="preserve"> la Parrocchiale dedicata a _ _ _ _ _ _ _ _ _ </w:t>
            </w:r>
            <w:proofErr w:type="gramStart"/>
            <w:r>
              <w:t>_  _</w:t>
            </w:r>
            <w:proofErr w:type="gramEnd"/>
            <w:r>
              <w:t xml:space="preserve"> _ _ _ _ in  _ _ _ _ _ _ _ _ _ _ _ 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>Il _ _ _ _ _ _ _ _ maggio è’ festa nazionale in moltissimi paesi dell’ex _ _ _ _ _ _ _ _ _ _ _ perché in questa data si ricorda la vittoria sul nazismo.</w:t>
            </w:r>
          </w:p>
          <w:p w:rsidR="00331405" w:rsidRDefault="00331405" w:rsidP="00BF784C">
            <w:pPr>
              <w:spacing w:line="360" w:lineRule="auto"/>
              <w:jc w:val="both"/>
            </w:pPr>
            <w:proofErr w:type="gramStart"/>
            <w:r>
              <w:t>E’</w:t>
            </w:r>
            <w:proofErr w:type="gramEnd"/>
            <w:r>
              <w:t xml:space="preserve"> una festa relativamente giovane quella che il_ _ _ _ _ _ _ _ _ maggio celebra la pace e l’unità nella nostra cara, vecchia e travagliata   _ _ _ _ _ _ _ _ _ _ _ _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lastRenderedPageBreak/>
              <w:t xml:space="preserve">Pochi ignorano che la _ _ _ _ </w:t>
            </w:r>
            <w:proofErr w:type="gramStart"/>
            <w:r>
              <w:t>_  _</w:t>
            </w:r>
            <w:proofErr w:type="gramEnd"/>
            <w:r>
              <w:t xml:space="preserve"> _ _ _ _ _ _ _ _ _ _ _ _ _ _ _ _  maggio si festeggia, con fiori, torte e teneri bigliettini la  _ _ _ _ _ _ _ _ _.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>Come possiamo dimenticare che il _ _ _ _ _ _ _ maggio il Piave mormorò, cioè ebbe inizio per l’Italia il tragico evento bellico conosciuto come _ _ _ _ _ _ _ _ _ _ _ _ _ _ __ _ _ _ _ _ _ _ _ _ _ _ _ _ _ _ _?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 xml:space="preserve">La storia italiana annovera anche il re _ _ _ _ _ _ _ _ __ _ _ </w:t>
            </w:r>
            <w:proofErr w:type="gramStart"/>
            <w:r>
              <w:t>_  chiamato</w:t>
            </w:r>
            <w:proofErr w:type="gramEnd"/>
            <w:r>
              <w:t xml:space="preserve">  _ _ _ _ _ __ _ _ _ _ _ _ _ _ _  perché regnò di fatto solo un mese del 1946, prima dell’avvento della repubblica.</w:t>
            </w:r>
          </w:p>
          <w:p w:rsidR="00331405" w:rsidRDefault="00331405" w:rsidP="00BF784C">
            <w:pPr>
              <w:spacing w:line="360" w:lineRule="auto"/>
              <w:jc w:val="both"/>
            </w:pPr>
            <w:r>
              <w:t xml:space="preserve">L’associazione delle madri de “_ </w:t>
            </w:r>
            <w:r w:rsidRPr="00C41D2B">
              <w:t xml:space="preserve">_ _ _ _ _ _ </w:t>
            </w:r>
            <w:proofErr w:type="gramStart"/>
            <w:r w:rsidRPr="00C41D2B">
              <w:t>_</w:t>
            </w:r>
            <w:r>
              <w:rPr>
                <w:color w:val="FF0000"/>
              </w:rPr>
              <w:t xml:space="preserve"> </w:t>
            </w:r>
            <w:r>
              <w:t xml:space="preserve"> _</w:t>
            </w:r>
            <w:proofErr w:type="gramEnd"/>
            <w:r>
              <w:t xml:space="preserve"> _ _ _ _ _ _ _ _ _ ”, alla fine degli anni ’70, purtroppo non commemorava l’indipendenza del paese dalla Spagna, motivo del nome della piazza, ma lottava per ottenere la restituzione dei figli illegalmente detenuti e quasi sempre assassinati, cioè “desaparecidos”, dalla feroce dittatura in </w:t>
            </w:r>
            <w:r w:rsidRPr="00C41D2B">
              <w:t>_ _ _ _ _ __ _</w:t>
            </w:r>
            <w:r>
              <w:t xml:space="preserve"> _ _ _ __ .</w:t>
            </w:r>
          </w:p>
          <w:p w:rsidR="00331405" w:rsidRPr="005C4825" w:rsidRDefault="00331405" w:rsidP="00005824">
            <w:pPr>
              <w:ind w:right="170"/>
            </w:pPr>
          </w:p>
        </w:tc>
      </w:tr>
      <w:tr w:rsidR="00331405" w:rsidTr="00331405">
        <w:tc>
          <w:tcPr>
            <w:tcW w:w="988" w:type="dxa"/>
          </w:tcPr>
          <w:p w:rsidR="00331405" w:rsidRPr="002D2167" w:rsidRDefault="00331405" w:rsidP="001D0ECB">
            <w:pPr>
              <w:rPr>
                <w:b/>
                <w:color w:val="FF0000"/>
              </w:rPr>
            </w:pPr>
          </w:p>
          <w:p w:rsidR="00331405" w:rsidRPr="002D2167" w:rsidRDefault="00331405" w:rsidP="00BF784C">
            <w:pPr>
              <w:rPr>
                <w:b/>
              </w:rPr>
            </w:pPr>
            <w:r w:rsidRPr="002D2167">
              <w:rPr>
                <w:b/>
                <w:color w:val="FF0000"/>
              </w:rPr>
              <w:t xml:space="preserve">3 – </w:t>
            </w:r>
            <w:r>
              <w:rPr>
                <w:b/>
                <w:color w:val="FF0000"/>
              </w:rPr>
              <w:t xml:space="preserve">Voglia di </w:t>
            </w:r>
            <w:proofErr w:type="spellStart"/>
            <w:r>
              <w:rPr>
                <w:b/>
                <w:color w:val="FF0000"/>
              </w:rPr>
              <w:t>evazione</w:t>
            </w:r>
            <w:proofErr w:type="spellEnd"/>
          </w:p>
        </w:tc>
        <w:tc>
          <w:tcPr>
            <w:tcW w:w="8930" w:type="dxa"/>
          </w:tcPr>
          <w:p w:rsidR="00331405" w:rsidRDefault="00331405" w:rsidP="0000582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 </w:t>
            </w:r>
          </w:p>
          <w:p w:rsidR="00331405" w:rsidRDefault="00331405" w:rsidP="0049608C">
            <w:pPr>
              <w:ind w:left="2832" w:firstLine="708"/>
              <w:rPr>
                <w:rFonts w:ascii="Calibri" w:eastAsia="Calibri" w:hAnsi="Calibri" w:cs="Times New Roman"/>
              </w:rPr>
            </w:pPr>
            <w:r w:rsidRPr="00BF784C">
              <w:rPr>
                <w:rFonts w:ascii="Calibri" w:eastAsia="Calibri" w:hAnsi="Calibri" w:cs="Times New Roman"/>
              </w:rPr>
              <w:t xml:space="preserve">13 lettere (2,3,8) </w:t>
            </w:r>
          </w:p>
          <w:p w:rsidR="00331405" w:rsidRPr="0049608C" w:rsidRDefault="00331405" w:rsidP="0049608C">
            <w:pPr>
              <w:ind w:left="2832" w:firstLine="708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                 </w:t>
            </w:r>
            <w:r w:rsidRPr="0049608C">
              <w:rPr>
                <w:rFonts w:ascii="Calibri" w:eastAsia="Calibri" w:hAnsi="Calibri" w:cs="Times New Roman"/>
                <w:i/>
                <w:sz w:val="24"/>
                <w:szCs w:val="24"/>
              </w:rPr>
              <w:t>Sottolineare o evide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n</w:t>
            </w:r>
            <w:r w:rsidRPr="0049608C">
              <w:rPr>
                <w:rFonts w:ascii="Calibri" w:eastAsia="Calibri" w:hAnsi="Calibri" w:cs="Times New Roman"/>
                <w:i/>
                <w:sz w:val="24"/>
                <w:szCs w:val="24"/>
              </w:rPr>
              <w:t>ziare o colorare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E’</w:t>
            </w:r>
            <w:proofErr w:type="gramEnd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 il fiore il cui nome significa “pianta che risana”: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Peonia o Ortensia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E’</w:t>
            </w:r>
            <w:proofErr w:type="gramEnd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 la Romano che ha scritto “le Metamorfosi”: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Lalla o Silvia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:rsidR="00331405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Pianta dalle proprietà terapeutiche, il cui nome significa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 “sole e oro”: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Girasole o Elicriso</w:t>
            </w:r>
          </w:p>
          <w:p w:rsidR="00331405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Pianta erbacea a foglie palminervie e fiori regolari di cinque 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petali, variamente colorati: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Geranio o Calla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I medici fanno il giuramento di?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Pitagora o Ippocrate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Fu il regista di “Amici miei” e dei “Soliti ignoti”: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Monicelli o De Sica</w:t>
            </w:r>
          </w:p>
          <w:p w:rsidR="00331405" w:rsidRPr="00BF784C" w:rsidRDefault="00331405" w:rsidP="00BF784C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La città con il Central Park: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Londra o New York</w:t>
            </w:r>
          </w:p>
          <w:p w:rsidR="00331405" w:rsidRDefault="00331405" w:rsidP="00BF784C">
            <w:pPr>
              <w:ind w:left="708" w:hanging="7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Definita la “Parigi siberiana”, è la città punto di arrivo delle </w:t>
            </w:r>
          </w:p>
          <w:p w:rsidR="00331405" w:rsidRPr="00BF784C" w:rsidRDefault="00331405" w:rsidP="00BF784C">
            <w:pPr>
              <w:ind w:left="708" w:hanging="70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avventure di Michele </w:t>
            </w:r>
            <w:proofErr w:type="spellStart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Strogoff</w:t>
            </w:r>
            <w:proofErr w:type="spellEnd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Irkutsk o Volgograd</w:t>
            </w:r>
          </w:p>
          <w:p w:rsidR="00331405" w:rsidRPr="00BF784C" w:rsidRDefault="00331405" w:rsidP="00BF784C">
            <w:pPr>
              <w:spacing w:line="360" w:lineRule="auto"/>
              <w:ind w:left="708" w:hanging="7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E’</w:t>
            </w:r>
            <w:proofErr w:type="gramEnd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 il nome di due importanti scrittori italiani del novecento: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Italo o Cesare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:rsidR="00331405" w:rsidRPr="00BF784C" w:rsidRDefault="00331405" w:rsidP="00BF784C">
            <w:pPr>
              <w:spacing w:line="360" w:lineRule="auto"/>
              <w:ind w:left="708" w:hanging="70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Il Massimo che cantava “Rose rosse per te”: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Troisi o Ranieri</w:t>
            </w:r>
          </w:p>
          <w:p w:rsidR="00331405" w:rsidRDefault="00331405" w:rsidP="00BF784C">
            <w:pPr>
              <w:ind w:left="708" w:hanging="7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Matematica, astronoma e filosofa, fu la prima “martire della</w:t>
            </w:r>
          </w:p>
          <w:p w:rsidR="00331405" w:rsidRPr="00BF784C" w:rsidRDefault="00331405" w:rsidP="00BF784C">
            <w:pPr>
              <w:spacing w:line="360" w:lineRule="auto"/>
              <w:ind w:left="708" w:hanging="70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 libertà di pensiero”: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Saffo o </w:t>
            </w:r>
            <w:proofErr w:type="spellStart"/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>Ipazia</w:t>
            </w:r>
            <w:proofErr w:type="spellEnd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331405" w:rsidRPr="00BF784C" w:rsidRDefault="00331405" w:rsidP="00BF784C">
            <w:pPr>
              <w:spacing w:line="360" w:lineRule="auto"/>
              <w:ind w:left="708" w:hanging="70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La stella alpina in Germania:</w:t>
            </w: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 xml:space="preserve">Edelweiss o 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  <w:lang w:val="de-DE"/>
              </w:rPr>
              <w:t>Regenbogen</w:t>
            </w:r>
          </w:p>
          <w:p w:rsidR="00331405" w:rsidRDefault="00331405" w:rsidP="00BF784C">
            <w:pPr>
              <w:spacing w:line="360" w:lineRule="auto"/>
              <w:ind w:left="7080" w:hanging="708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 xml:space="preserve">Arte orientale che piega la </w:t>
            </w:r>
            <w:proofErr w:type="gramStart"/>
            <w:r w:rsidRPr="00BF784C">
              <w:rPr>
                <w:rFonts w:ascii="Calibri" w:eastAsia="Calibri" w:hAnsi="Calibri" w:cs="Times New Roman"/>
                <w:sz w:val="24"/>
                <w:szCs w:val="24"/>
              </w:rPr>
              <w:t>carta: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</w:t>
            </w:r>
            <w:r w:rsidRPr="00BF784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Origami o Ikebana </w:t>
            </w:r>
          </w:p>
          <w:p w:rsidR="00331405" w:rsidRDefault="00331405" w:rsidP="00BF784C">
            <w:pPr>
              <w:spacing w:line="360" w:lineRule="auto"/>
              <w:ind w:left="7080" w:hanging="708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31405" w:rsidRPr="00BF784C" w:rsidRDefault="00331405" w:rsidP="00BF784C">
            <w:pPr>
              <w:spacing w:line="360" w:lineRule="auto"/>
              <w:ind w:left="7080" w:hanging="708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L’opera 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è :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…………………………………………………………………………………………….</w:t>
            </w:r>
          </w:p>
          <w:p w:rsidR="00331405" w:rsidRDefault="00331405" w:rsidP="00005824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  <w:p w:rsidR="00331405" w:rsidRPr="00CB3A0B" w:rsidRDefault="00331405" w:rsidP="00005824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31405" w:rsidTr="00331405">
        <w:tc>
          <w:tcPr>
            <w:tcW w:w="988" w:type="dxa"/>
          </w:tcPr>
          <w:p w:rsidR="00331405" w:rsidRPr="002D2167" w:rsidRDefault="00331405" w:rsidP="00E04650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331405" w:rsidRPr="002D2167" w:rsidRDefault="00331405" w:rsidP="00E04650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2D2167">
              <w:rPr>
                <w:rFonts w:ascii="Calibri" w:eastAsia="Calibri" w:hAnsi="Calibri" w:cs="Times New Roman"/>
                <w:b/>
                <w:color w:val="FF0000"/>
              </w:rPr>
              <w:lastRenderedPageBreak/>
              <w:t xml:space="preserve">4 – 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>12 Madonne Cervaschesi</w:t>
            </w:r>
          </w:p>
          <w:p w:rsidR="00331405" w:rsidRPr="002D2167" w:rsidRDefault="00331405" w:rsidP="001D0ECB">
            <w:pPr>
              <w:rPr>
                <w:b/>
              </w:rPr>
            </w:pPr>
          </w:p>
        </w:tc>
        <w:tc>
          <w:tcPr>
            <w:tcW w:w="8930" w:type="dxa"/>
          </w:tcPr>
          <w:p w:rsidR="00331405" w:rsidRDefault="00331405" w:rsidP="00417107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  <w:p w:rsidR="00331405" w:rsidRPr="002F4E70" w:rsidRDefault="00331405" w:rsidP="00417107">
            <w:r w:rsidRPr="00E04650">
              <w:rPr>
                <w:rFonts w:ascii="Calibri" w:eastAsia="Calibri" w:hAnsi="Calibri" w:cs="Times New Roman"/>
                <w:i/>
                <w:sz w:val="28"/>
                <w:szCs w:val="28"/>
              </w:rPr>
              <w:tab/>
            </w:r>
          </w:p>
          <w:tbl>
            <w:tblPr>
              <w:tblStyle w:val="Grigliatabella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3609"/>
              <w:gridCol w:w="888"/>
              <w:gridCol w:w="5421"/>
            </w:tblGrid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lastRenderedPageBreak/>
                    <w:t>collocazione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>
                  <w:r>
                    <w:t>Foto N.</w:t>
                  </w:r>
                </w:p>
              </w:tc>
              <w:tc>
                <w:tcPr>
                  <w:tcW w:w="5421" w:type="dxa"/>
                </w:tcPr>
                <w:p w:rsidR="00331405" w:rsidRDefault="00331405" w:rsidP="0049453D">
                  <w:r>
                    <w:t>Titolo della Madonna</w:t>
                  </w:r>
                </w:p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>Cervasca santo Stefano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 xml:space="preserve">Cervasca Confraternita 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>Cervasca Confraternita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>San Defendente parrocchiale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>Santa Croce, parrocchiale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Tr="000D37CF">
              <w:tc>
                <w:tcPr>
                  <w:tcW w:w="3609" w:type="dxa"/>
                </w:tcPr>
                <w:p w:rsidR="00331405" w:rsidRDefault="00331405" w:rsidP="0049453D">
                  <w:r>
                    <w:t>Santa Croce, Via Giolitti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/>
              </w:tc>
              <w:tc>
                <w:tcPr>
                  <w:tcW w:w="5421" w:type="dxa"/>
                </w:tcPr>
                <w:p w:rsidR="00331405" w:rsidRDefault="00331405" w:rsidP="0049453D"/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San Michele parrocchiale</w:t>
                  </w:r>
                </w:p>
              </w:tc>
              <w:tc>
                <w:tcPr>
                  <w:tcW w:w="888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San Michele parrocchiale</w:t>
                  </w:r>
                </w:p>
              </w:tc>
              <w:tc>
                <w:tcPr>
                  <w:tcW w:w="888" w:type="dxa"/>
                </w:tcPr>
                <w:p w:rsidR="00331405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San Michele ex confraternita </w:t>
                  </w:r>
                </w:p>
              </w:tc>
              <w:tc>
                <w:tcPr>
                  <w:tcW w:w="888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San Bernardo parrocchiale</w:t>
                  </w:r>
                </w:p>
              </w:tc>
              <w:tc>
                <w:tcPr>
                  <w:tcW w:w="888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San Bernardo parrocchiale</w:t>
                  </w:r>
                </w:p>
              </w:tc>
              <w:tc>
                <w:tcPr>
                  <w:tcW w:w="888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1405" w:rsidRPr="00740BCB" w:rsidTr="000D37CF">
              <w:tc>
                <w:tcPr>
                  <w:tcW w:w="3609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Via Cuneo (Roata Cotoni)</w:t>
                  </w:r>
                </w:p>
              </w:tc>
              <w:tc>
                <w:tcPr>
                  <w:tcW w:w="888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1" w:type="dxa"/>
                </w:tcPr>
                <w:p w:rsidR="00331405" w:rsidRPr="00740BCB" w:rsidRDefault="00331405" w:rsidP="0049453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1405" w:rsidRPr="002F4E70" w:rsidRDefault="00331405" w:rsidP="00417107"/>
        </w:tc>
      </w:tr>
      <w:tr w:rsidR="00331405" w:rsidTr="00331405">
        <w:tc>
          <w:tcPr>
            <w:tcW w:w="988" w:type="dxa"/>
          </w:tcPr>
          <w:p w:rsidR="00331405" w:rsidRPr="002D2167" w:rsidRDefault="00331405" w:rsidP="00157017">
            <w:pPr>
              <w:rPr>
                <w:b/>
                <w:color w:val="FF0000"/>
              </w:rPr>
            </w:pPr>
          </w:p>
          <w:p w:rsidR="00331405" w:rsidRPr="002D2167" w:rsidRDefault="00331405" w:rsidP="00157017">
            <w:pPr>
              <w:rPr>
                <w:b/>
              </w:rPr>
            </w:pPr>
            <w:r w:rsidRPr="002D2167">
              <w:rPr>
                <w:b/>
                <w:color w:val="FF0000"/>
              </w:rPr>
              <w:t xml:space="preserve">5 </w:t>
            </w:r>
            <w:r>
              <w:rPr>
                <w:b/>
                <w:color w:val="FF0000"/>
              </w:rPr>
              <w:t>–</w:t>
            </w:r>
            <w:r w:rsidRPr="002D2167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Voglia di teatro</w:t>
            </w:r>
          </w:p>
        </w:tc>
        <w:tc>
          <w:tcPr>
            <w:tcW w:w="8930" w:type="dxa"/>
          </w:tcPr>
          <w:p w:rsidR="00331405" w:rsidRDefault="00331405" w:rsidP="00005824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5998"/>
            </w:tblGrid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AC37E6">
                    <w:rPr>
                      <w:b/>
                      <w:i/>
                      <w:sz w:val="24"/>
                      <w:szCs w:val="24"/>
                    </w:rPr>
                    <w:t>Protagonisti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AC37E6">
                    <w:rPr>
                      <w:b/>
                      <w:i/>
                      <w:sz w:val="24"/>
                      <w:szCs w:val="24"/>
                    </w:rPr>
                    <w:t>Autore e Opera teatrale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Maria, l’Arcangelo Gabriele, Scapino.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ind w:right="175"/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L’autore ha ricevuto il Nobel negli ultimi anni dello scorso millennio. L’opera </w:t>
                  </w:r>
                  <w:r>
                    <w:rPr>
                      <w:i/>
                      <w:sz w:val="24"/>
                      <w:szCs w:val="24"/>
                    </w:rPr>
                    <w:t>t</w:t>
                  </w:r>
                  <w:r w:rsidRPr="00AC37E6">
                    <w:rPr>
                      <w:i/>
                      <w:sz w:val="24"/>
                      <w:szCs w:val="24"/>
                    </w:rPr>
                    <w:t xml:space="preserve">eatrale è a 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 w:rsidRPr="00AC37E6">
                    <w:rPr>
                      <w:i/>
                      <w:sz w:val="24"/>
                      <w:szCs w:val="24"/>
                    </w:rPr>
                    <w:t>pisodi.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AC37E6">
                    <w:rPr>
                      <w:i/>
                      <w:sz w:val="24"/>
                      <w:szCs w:val="24"/>
                    </w:rPr>
                    <w:t>____________________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Caterina 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Petruccio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In una visione maschilista, le donne lo sono un po’ tutte, quale più quale meno.     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Beatrice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Fiorica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Ciampa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Il titolo della commedia si riferisce al berretto portato dal buffone</w:t>
                  </w:r>
                  <w:r>
                    <w:rPr>
                      <w:i/>
                      <w:sz w:val="24"/>
                      <w:szCs w:val="24"/>
                    </w:rPr>
                    <w:t xml:space="preserve">    </w:t>
                  </w: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Nora 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Torvald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AC37E6">
                    <w:rPr>
                      <w:i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Nella società borghese e protestante di allora non era ammissibile che una donna cercasse l’indipendenza dal marito. 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Guglielmo   e Gigliola Speranza 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L’amarezza di una vita che scorre infelice, anche quando si è fatta una gran carriera e persino per il funerale non si viene </w:t>
                  </w:r>
                  <w:proofErr w:type="gramStart"/>
                  <w:r w:rsidRPr="00AC37E6">
                    <w:rPr>
                      <w:i/>
                      <w:sz w:val="24"/>
                      <w:szCs w:val="24"/>
                    </w:rPr>
                    <w:t>accontentati._</w:t>
                  </w:r>
                  <w:proofErr w:type="gramEnd"/>
                  <w:r w:rsidRPr="00AC37E6">
                    <w:rPr>
                      <w:i/>
                      <w:sz w:val="24"/>
                      <w:szCs w:val="24"/>
                    </w:rPr>
                    <w:t>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Macheath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Polly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Peachum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Vale molto di più del </w:t>
                  </w:r>
                  <w:proofErr w:type="gramStart"/>
                  <w:r w:rsidRPr="00AC37E6">
                    <w:rPr>
                      <w:i/>
                      <w:sz w:val="24"/>
                      <w:szCs w:val="24"/>
                    </w:rPr>
                    <w:t>titolo._</w:t>
                  </w:r>
                  <w:proofErr w:type="gramEnd"/>
                  <w:r w:rsidRPr="00AC37E6">
                    <w:rPr>
                      <w:i/>
                      <w:sz w:val="24"/>
                      <w:szCs w:val="24"/>
                    </w:rPr>
                    <w:t>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Ljuba 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Lopachin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Quest’anno ci sarebbe piaciuto andare a vedere la loro fioritura con una passeggiata in “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Griera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”, ma eravamo relegati in </w:t>
                  </w:r>
                  <w:proofErr w:type="gramStart"/>
                  <w:r w:rsidRPr="00AC37E6">
                    <w:rPr>
                      <w:i/>
                      <w:sz w:val="24"/>
                      <w:szCs w:val="24"/>
                    </w:rPr>
                    <w:t>casa._</w:t>
                  </w:r>
                  <w:proofErr w:type="gramEnd"/>
                  <w:r w:rsidRPr="00AC37E6">
                    <w:rPr>
                      <w:i/>
                      <w:sz w:val="24"/>
                      <w:szCs w:val="24"/>
                    </w:rPr>
                    <w:t>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Brick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e Maggie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Pollitt</w:t>
                  </w:r>
                  <w:proofErr w:type="spellEnd"/>
                  <w:r w:rsidRPr="00AC37E6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Ne è stato tratto un film con i due attori dagli occhi più belli di Hollywood.</w:t>
                  </w:r>
                </w:p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lastRenderedPageBreak/>
                    <w:t>Mirandolina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Anche il suo locale sarebbe stato chiuso per il Covid-19.</w:t>
                  </w:r>
                </w:p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 xml:space="preserve">Willy e Linda </w:t>
                  </w:r>
                  <w:proofErr w:type="spellStart"/>
                  <w:r w:rsidRPr="00AC37E6">
                    <w:rPr>
                      <w:i/>
                      <w:sz w:val="24"/>
                      <w:szCs w:val="24"/>
                    </w:rPr>
                    <w:t>Loman</w:t>
                  </w:r>
                  <w:proofErr w:type="spellEnd"/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L’autore è stato uno dei mariti di una star di Hollywood.</w:t>
                  </w:r>
                </w:p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Pozzo e Lucky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531D4B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Gianni Agnelli aveva citato il titolo di questo dramma per dire che Del Piero non si era ancora rivelato quel grande calciatore che tutti pensavano.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  <w:tr w:rsidR="00331405" w:rsidRPr="003A6D0C" w:rsidTr="00065CA1">
              <w:tc>
                <w:tcPr>
                  <w:tcW w:w="2401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Arpagone</w:t>
                  </w:r>
                </w:p>
              </w:tc>
              <w:tc>
                <w:tcPr>
                  <w:tcW w:w="5998" w:type="dxa"/>
                  <w:shd w:val="clear" w:color="auto" w:fill="auto"/>
                </w:tcPr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Lo interpretò Alberto Sordi in uno dei suoi film.</w:t>
                  </w:r>
                </w:p>
                <w:p w:rsidR="00331405" w:rsidRPr="00AC37E6" w:rsidRDefault="00331405" w:rsidP="0049608C">
                  <w:pPr>
                    <w:rPr>
                      <w:i/>
                      <w:sz w:val="24"/>
                      <w:szCs w:val="24"/>
                    </w:rPr>
                  </w:pPr>
                  <w:r w:rsidRPr="00AC37E6">
                    <w:rPr>
                      <w:i/>
                      <w:sz w:val="24"/>
                      <w:szCs w:val="24"/>
                    </w:rPr>
                    <w:t>____________________           ______________________</w:t>
                  </w:r>
                </w:p>
              </w:tc>
            </w:tr>
          </w:tbl>
          <w:p w:rsidR="00331405" w:rsidRPr="00437DA6" w:rsidRDefault="00331405" w:rsidP="0049608C">
            <w:pPr>
              <w:jc w:val="both"/>
              <w:rPr>
                <w:sz w:val="8"/>
                <w:szCs w:val="8"/>
              </w:rPr>
            </w:pPr>
          </w:p>
        </w:tc>
      </w:tr>
      <w:tr w:rsidR="00331405" w:rsidTr="00331405">
        <w:tc>
          <w:tcPr>
            <w:tcW w:w="988" w:type="dxa"/>
          </w:tcPr>
          <w:p w:rsidR="00331405" w:rsidRPr="0049608C" w:rsidRDefault="00331405" w:rsidP="00157017">
            <w:pPr>
              <w:rPr>
                <w:b/>
                <w:color w:val="FF0000"/>
              </w:rPr>
            </w:pPr>
            <w:r w:rsidRPr="0049608C">
              <w:rPr>
                <w:b/>
                <w:color w:val="FF0000"/>
              </w:rPr>
              <w:lastRenderedPageBreak/>
              <w:t>6 – Coltivare le rose… una grande passione</w:t>
            </w:r>
          </w:p>
        </w:tc>
        <w:tc>
          <w:tcPr>
            <w:tcW w:w="8930" w:type="dxa"/>
          </w:tcPr>
          <w:tbl>
            <w:tblPr>
              <w:tblStyle w:val="Grigliatabella"/>
              <w:tblpPr w:leftFromText="141" w:rightFromText="141" w:vertAnchor="page" w:horzAnchor="margin" w:tblpY="61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709"/>
              <w:gridCol w:w="709"/>
            </w:tblGrid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ind w:left="360"/>
                  </w:pPr>
                </w:p>
              </w:tc>
              <w:tc>
                <w:tcPr>
                  <w:tcW w:w="709" w:type="dxa"/>
                </w:tcPr>
                <w:p w:rsidR="00331405" w:rsidRDefault="00331405" w:rsidP="0049608C">
                  <w:r>
                    <w:t>Vero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>
                  <w:r>
                    <w:t>Falso</w:t>
                  </w:r>
                </w:p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Esistono tre grandi categorie di rose: botaniche, antiche e ibridi di </w:t>
                  </w:r>
                  <w:r>
                    <w:t>T</w:t>
                  </w:r>
                  <w:r w:rsidRPr="005C5223">
                    <w:t xml:space="preserve">ea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rPr>
                <w:trHeight w:val="288"/>
              </w:trPr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>Si può fare la marmellata di bacche di rose selvatiche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>
                    <w:t xml:space="preserve">La Corea del Nord è famosa per </w:t>
                  </w:r>
                  <w:r w:rsidRPr="005C5223">
                    <w:t xml:space="preserve">profumi, sapone e acqua di rose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>Le rose antiche sono ibridi naturali o creati dall’uomo di rose botaniche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La potatura fondamentale deve avvenire a fine </w:t>
                  </w:r>
                  <w:r>
                    <w:t>giugno</w:t>
                  </w:r>
                  <w:r w:rsidRPr="005C5223"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Le rose ibride di </w:t>
                  </w:r>
                  <w:r>
                    <w:t>T</w:t>
                  </w:r>
                  <w:r w:rsidRPr="005C5223">
                    <w:t>ea devono essere potate abbondantemente per avere fiori più grandi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Le rose selvatiche si chiamano anche botaniche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Il taglio </w:t>
                  </w:r>
                  <w:r>
                    <w:t xml:space="preserve">della potatura </w:t>
                  </w:r>
                  <w:r w:rsidRPr="005C5223">
                    <w:t>va effettuato sopra una gemma sana e deve essere obliquo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>
                    <w:t>Non e</w:t>
                  </w:r>
                  <w:r w:rsidRPr="005C5223">
                    <w:t xml:space="preserve">sistono rose </w:t>
                  </w:r>
                  <w:r>
                    <w:t>in</w:t>
                  </w:r>
                  <w:r w:rsidRPr="005C5223">
                    <w:t xml:space="preserve"> montagna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Se si pota una rampicante, </w:t>
                  </w:r>
                  <w:r>
                    <w:t>bisogna lasciare poche gemme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>Le rose moderne sono incroci di altre rose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>In estate, bisogna togliere sempre i fiori secchi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Le rose chiedono </w:t>
                  </w:r>
                  <w:r>
                    <w:t>più</w:t>
                  </w:r>
                  <w:r w:rsidRPr="005C5223">
                    <w:t xml:space="preserve"> acqua di altre piante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>Le rose chiedono un terreno ricco di sostanze organiche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La Rosa Pink </w:t>
                  </w:r>
                  <w:proofErr w:type="spellStart"/>
                  <w:r w:rsidRPr="005C5223">
                    <w:t>Flower</w:t>
                  </w:r>
                  <w:proofErr w:type="spellEnd"/>
                  <w:r w:rsidRPr="005C5223">
                    <w:t xml:space="preserve"> è una tappezzante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Le rose </w:t>
                  </w:r>
                  <w:r>
                    <w:t>seminate sono migliori rispetto ad altre tecniche di riproduzione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Alcune </w:t>
                  </w:r>
                  <w:r>
                    <w:t>rose si riproducono facilmente per talea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>
                    <w:t>Non s</w:t>
                  </w:r>
                  <w:r w:rsidRPr="005C5223">
                    <w:t xml:space="preserve">i può fare la marmellata di petali di rose antiche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Per talea </w:t>
                  </w:r>
                  <w:r>
                    <w:t>le rose attecchiscono bene</w:t>
                  </w:r>
                  <w:r w:rsidRPr="005C5223">
                    <w:t xml:space="preserve"> da </w:t>
                  </w:r>
                  <w:r>
                    <w:t>S</w:t>
                  </w:r>
                  <w:r w:rsidRPr="005C5223">
                    <w:t xml:space="preserve">anta </w:t>
                  </w:r>
                  <w:r>
                    <w:t>R</w:t>
                  </w:r>
                  <w:r w:rsidRPr="005C5223">
                    <w:t>osa (fine agosto)</w:t>
                  </w:r>
                  <w:r>
                    <w:t xml:space="preserve"> fino all’</w:t>
                  </w:r>
                  <w:r w:rsidRPr="005C5223">
                    <w:t xml:space="preserve">inizio </w:t>
                  </w:r>
                  <w:r>
                    <w:t>dell’</w:t>
                  </w:r>
                  <w:r w:rsidRPr="005C5223">
                    <w:t xml:space="preserve">autunno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  <w:tr w:rsidR="00331405" w:rsidTr="00331405">
              <w:tc>
                <w:tcPr>
                  <w:tcW w:w="7366" w:type="dxa"/>
                </w:tcPr>
                <w:p w:rsidR="00331405" w:rsidRPr="005C5223" w:rsidRDefault="00331405" w:rsidP="0049608C">
                  <w:pPr>
                    <w:pStyle w:val="Paragrafoelenco"/>
                    <w:numPr>
                      <w:ilvl w:val="0"/>
                      <w:numId w:val="17"/>
                    </w:numPr>
                  </w:pPr>
                  <w:r w:rsidRPr="005C5223">
                    <w:t xml:space="preserve">Le rose moderne sono </w:t>
                  </w:r>
                  <w:r>
                    <w:t>più robuste delle altre</w:t>
                  </w:r>
                  <w:r w:rsidRPr="005C5223"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331405" w:rsidRDefault="00331405" w:rsidP="0049608C"/>
              </w:tc>
              <w:tc>
                <w:tcPr>
                  <w:tcW w:w="709" w:type="dxa"/>
                </w:tcPr>
                <w:p w:rsidR="00331405" w:rsidRDefault="00331405" w:rsidP="0049608C"/>
              </w:tc>
            </w:tr>
          </w:tbl>
          <w:p w:rsidR="00331405" w:rsidRPr="00437DA6" w:rsidRDefault="00331405" w:rsidP="00E04650">
            <w:pPr>
              <w:spacing w:line="360" w:lineRule="auto"/>
              <w:rPr>
                <w:sz w:val="8"/>
                <w:szCs w:val="8"/>
              </w:rPr>
            </w:pPr>
          </w:p>
        </w:tc>
      </w:tr>
      <w:tr w:rsidR="00331405" w:rsidTr="00331405">
        <w:tc>
          <w:tcPr>
            <w:tcW w:w="988" w:type="dxa"/>
          </w:tcPr>
          <w:p w:rsidR="00331405" w:rsidRPr="002D2167" w:rsidRDefault="00331405" w:rsidP="00157017">
            <w:pPr>
              <w:rPr>
                <w:b/>
              </w:rPr>
            </w:pPr>
            <w:r>
              <w:rPr>
                <w:b/>
              </w:rPr>
              <w:t>7</w:t>
            </w:r>
            <w:r w:rsidRPr="002D2167">
              <w:rPr>
                <w:b/>
              </w:rPr>
              <w:t xml:space="preserve"> – </w:t>
            </w:r>
            <w:r w:rsidRPr="002D2167">
              <w:rPr>
                <w:b/>
                <w:color w:val="FF0000"/>
              </w:rPr>
              <w:t>REBUS</w:t>
            </w:r>
          </w:p>
          <w:p w:rsidR="00331405" w:rsidRPr="002D2167" w:rsidRDefault="00331405">
            <w:pPr>
              <w:rPr>
                <w:b/>
              </w:rPr>
            </w:pPr>
          </w:p>
        </w:tc>
        <w:tc>
          <w:tcPr>
            <w:tcW w:w="8930" w:type="dxa"/>
          </w:tcPr>
          <w:p w:rsidR="00331405" w:rsidRPr="00437DA6" w:rsidRDefault="00331405" w:rsidP="00E04650">
            <w:pPr>
              <w:spacing w:line="360" w:lineRule="auto"/>
              <w:rPr>
                <w:sz w:val="8"/>
                <w:szCs w:val="8"/>
              </w:rPr>
            </w:pPr>
          </w:p>
          <w:p w:rsidR="00331405" w:rsidRDefault="00331405" w:rsidP="00C82897">
            <w:pPr>
              <w:spacing w:line="276" w:lineRule="auto"/>
            </w:pPr>
            <w:r>
              <w:t>1 ……………………………</w:t>
            </w:r>
          </w:p>
          <w:p w:rsidR="00331405" w:rsidRDefault="00331405" w:rsidP="00C82897">
            <w:pPr>
              <w:spacing w:line="276" w:lineRule="auto"/>
            </w:pPr>
            <w:r>
              <w:t>2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331405" w:rsidRDefault="00331405" w:rsidP="00C82897">
            <w:pPr>
              <w:spacing w:line="276" w:lineRule="auto"/>
            </w:pPr>
            <w:r>
              <w:t>3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331405" w:rsidTr="00331405">
        <w:trPr>
          <w:trHeight w:val="336"/>
        </w:trPr>
        <w:tc>
          <w:tcPr>
            <w:tcW w:w="988" w:type="dxa"/>
          </w:tcPr>
          <w:p w:rsidR="00331405" w:rsidRPr="00C82897" w:rsidRDefault="00331405" w:rsidP="00437DA6">
            <w:pPr>
              <w:rPr>
                <w:b/>
                <w:color w:val="FF0000"/>
              </w:rPr>
            </w:pPr>
            <w:r>
              <w:rPr>
                <w:b/>
              </w:rPr>
              <w:t>8</w:t>
            </w:r>
            <w:r w:rsidRPr="002D2167">
              <w:rPr>
                <w:b/>
              </w:rPr>
              <w:t xml:space="preserve"> – </w:t>
            </w:r>
            <w:r w:rsidRPr="002D2167">
              <w:rPr>
                <w:b/>
                <w:color w:val="FF0000"/>
              </w:rPr>
              <w:t>puzzle</w:t>
            </w:r>
            <w:r w:rsidRPr="002D2167">
              <w:rPr>
                <w:b/>
              </w:rPr>
              <w:t xml:space="preserve"> </w:t>
            </w:r>
          </w:p>
        </w:tc>
        <w:tc>
          <w:tcPr>
            <w:tcW w:w="8930" w:type="dxa"/>
          </w:tcPr>
          <w:p w:rsidR="00331405" w:rsidRPr="00437DA6" w:rsidRDefault="00331405">
            <w:pPr>
              <w:rPr>
                <w:sz w:val="10"/>
                <w:szCs w:val="10"/>
              </w:rPr>
            </w:pPr>
          </w:p>
          <w:p w:rsidR="00331405" w:rsidRDefault="00331405" w:rsidP="008E387B">
            <w:r w:rsidRPr="008E387B">
              <w:t>Allegare le fotografie</w:t>
            </w:r>
            <w:r>
              <w:t xml:space="preserve"> scattate </w:t>
            </w:r>
            <w:r w:rsidRPr="0049608C">
              <w:rPr>
                <w:b/>
                <w:i/>
              </w:rPr>
              <w:t>prima</w:t>
            </w:r>
            <w:r>
              <w:t xml:space="preserve"> della conclusione, con una o due tessere da sistemare.</w:t>
            </w:r>
          </w:p>
          <w:p w:rsidR="00331405" w:rsidRDefault="00331405" w:rsidP="008E387B"/>
          <w:p w:rsidR="00331405" w:rsidRPr="008E387B" w:rsidRDefault="00331405" w:rsidP="008E387B">
            <w:r>
              <w:t xml:space="preserve">Autore e titolo di un’opera a </w:t>
            </w:r>
            <w:proofErr w:type="gramStart"/>
            <w:r>
              <w:t>scelta :</w:t>
            </w:r>
            <w:proofErr w:type="gramEnd"/>
            <w:r>
              <w:t xml:space="preserve"> ………………………………………………………………………………………….. </w:t>
            </w:r>
          </w:p>
          <w:p w:rsidR="00331405" w:rsidRDefault="00331405" w:rsidP="008E387B"/>
        </w:tc>
      </w:tr>
    </w:tbl>
    <w:p w:rsidR="00F15FD1" w:rsidRDefault="00F15FD1" w:rsidP="00E961EF"/>
    <w:sectPr w:rsidR="00F15FD1" w:rsidSect="002F4E7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AEE"/>
    <w:multiLevelType w:val="hybridMultilevel"/>
    <w:tmpl w:val="317E0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9B9"/>
    <w:multiLevelType w:val="hybridMultilevel"/>
    <w:tmpl w:val="C6809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8D5"/>
    <w:multiLevelType w:val="hybridMultilevel"/>
    <w:tmpl w:val="B1049C84"/>
    <w:lvl w:ilvl="0" w:tplc="6882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2608"/>
    <w:multiLevelType w:val="hybridMultilevel"/>
    <w:tmpl w:val="06E4B38E"/>
    <w:lvl w:ilvl="0" w:tplc="D3DC16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50A8"/>
    <w:multiLevelType w:val="hybridMultilevel"/>
    <w:tmpl w:val="6706A6EC"/>
    <w:lvl w:ilvl="0" w:tplc="A0CC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364E"/>
    <w:multiLevelType w:val="hybridMultilevel"/>
    <w:tmpl w:val="3E6E57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70CB4"/>
    <w:multiLevelType w:val="hybridMultilevel"/>
    <w:tmpl w:val="008417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F50E6C"/>
    <w:multiLevelType w:val="hybridMultilevel"/>
    <w:tmpl w:val="66C6419E"/>
    <w:lvl w:ilvl="0" w:tplc="D0944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B7B02"/>
    <w:multiLevelType w:val="hybridMultilevel"/>
    <w:tmpl w:val="8314064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B4D0459"/>
    <w:multiLevelType w:val="hybridMultilevel"/>
    <w:tmpl w:val="142E7D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52856"/>
    <w:multiLevelType w:val="hybridMultilevel"/>
    <w:tmpl w:val="91BE9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05824"/>
    <w:rsid w:val="00051508"/>
    <w:rsid w:val="00065CA1"/>
    <w:rsid w:val="000711A8"/>
    <w:rsid w:val="000916C0"/>
    <w:rsid w:val="000C0BAA"/>
    <w:rsid w:val="000F751C"/>
    <w:rsid w:val="00157017"/>
    <w:rsid w:val="001B2C76"/>
    <w:rsid w:val="001D0ECB"/>
    <w:rsid w:val="00207C54"/>
    <w:rsid w:val="00250ACE"/>
    <w:rsid w:val="002A485F"/>
    <w:rsid w:val="002D2167"/>
    <w:rsid w:val="002F4E70"/>
    <w:rsid w:val="002F6C59"/>
    <w:rsid w:val="00331405"/>
    <w:rsid w:val="00363E4D"/>
    <w:rsid w:val="0036786B"/>
    <w:rsid w:val="003B7D20"/>
    <w:rsid w:val="00417107"/>
    <w:rsid w:val="00437DA6"/>
    <w:rsid w:val="0049453D"/>
    <w:rsid w:val="0049608C"/>
    <w:rsid w:val="004C60EB"/>
    <w:rsid w:val="0050775D"/>
    <w:rsid w:val="00531D4B"/>
    <w:rsid w:val="005355D2"/>
    <w:rsid w:val="00536A9C"/>
    <w:rsid w:val="00546685"/>
    <w:rsid w:val="00566E2A"/>
    <w:rsid w:val="00595352"/>
    <w:rsid w:val="005C4825"/>
    <w:rsid w:val="00613874"/>
    <w:rsid w:val="006B2739"/>
    <w:rsid w:val="006C6B59"/>
    <w:rsid w:val="00744BEB"/>
    <w:rsid w:val="00841B18"/>
    <w:rsid w:val="00863C49"/>
    <w:rsid w:val="008E387B"/>
    <w:rsid w:val="00916F52"/>
    <w:rsid w:val="00930E29"/>
    <w:rsid w:val="00966FD8"/>
    <w:rsid w:val="00977EF8"/>
    <w:rsid w:val="009E5BF5"/>
    <w:rsid w:val="009E66E8"/>
    <w:rsid w:val="00A034EB"/>
    <w:rsid w:val="00A86459"/>
    <w:rsid w:val="00B04AB1"/>
    <w:rsid w:val="00B04D2C"/>
    <w:rsid w:val="00B11495"/>
    <w:rsid w:val="00B33A1E"/>
    <w:rsid w:val="00B4557D"/>
    <w:rsid w:val="00B84A49"/>
    <w:rsid w:val="00BD229D"/>
    <w:rsid w:val="00BD5EED"/>
    <w:rsid w:val="00BE783D"/>
    <w:rsid w:val="00BF784C"/>
    <w:rsid w:val="00C47FA0"/>
    <w:rsid w:val="00C659DD"/>
    <w:rsid w:val="00C82897"/>
    <w:rsid w:val="00CA6328"/>
    <w:rsid w:val="00CB3A0B"/>
    <w:rsid w:val="00D57FF8"/>
    <w:rsid w:val="00D73E43"/>
    <w:rsid w:val="00D82D34"/>
    <w:rsid w:val="00DE71CA"/>
    <w:rsid w:val="00E04650"/>
    <w:rsid w:val="00E10675"/>
    <w:rsid w:val="00E9498F"/>
    <w:rsid w:val="00E961EF"/>
    <w:rsid w:val="00ED2E98"/>
    <w:rsid w:val="00EF0734"/>
    <w:rsid w:val="00F046FF"/>
    <w:rsid w:val="00F15FD1"/>
    <w:rsid w:val="00F2011E"/>
    <w:rsid w:val="00F70300"/>
    <w:rsid w:val="00FB2E2D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3CC3"/>
  <w15:docId w15:val="{7977FEE4-596A-4CA1-8D2F-89E8AB7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4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  <w:style w:type="paragraph" w:customStyle="1" w:styleId="Default">
    <w:name w:val="Default"/>
    <w:rsid w:val="00D5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2020-04-20T10:38:00Z</cp:lastPrinted>
  <dcterms:created xsi:type="dcterms:W3CDTF">2020-05-20T11:46:00Z</dcterms:created>
  <dcterms:modified xsi:type="dcterms:W3CDTF">2020-05-22T17:38:00Z</dcterms:modified>
</cp:coreProperties>
</file>